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CA" w:rsidRDefault="00031E49" w:rsidP="004F240F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31E49">
        <w:rPr>
          <w:rFonts w:ascii="Arial" w:eastAsia="Times New Roman" w:hAnsi="Arial" w:cs="Arial"/>
          <w:b/>
          <w:bCs/>
          <w:sz w:val="28"/>
          <w:szCs w:val="28"/>
        </w:rPr>
        <w:drawing>
          <wp:inline distT="0" distB="0" distL="0" distR="0">
            <wp:extent cx="8830289" cy="6543472"/>
            <wp:effectExtent l="19050" t="0" r="8911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1046" cy="655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4567" w:type="dxa"/>
        <w:tblLook w:val="04A0"/>
      </w:tblPr>
      <w:tblGrid>
        <w:gridCol w:w="14567"/>
      </w:tblGrid>
      <w:tr w:rsidR="00211BCA" w:rsidRPr="009C240B" w:rsidTr="00040EBD">
        <w:tc>
          <w:tcPr>
            <w:tcW w:w="14567" w:type="dxa"/>
          </w:tcPr>
          <w:p w:rsidR="00211BCA" w:rsidRPr="009C240B" w:rsidRDefault="00D055CB" w:rsidP="00031E49">
            <w:pPr>
              <w:spacing w:line="480" w:lineRule="auto"/>
              <w:ind w:right="1812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C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7159625</wp:posOffset>
                  </wp:positionH>
                  <wp:positionV relativeFrom="paragraph">
                    <wp:posOffset>318135</wp:posOffset>
                  </wp:positionV>
                  <wp:extent cx="1621790" cy="889635"/>
                  <wp:effectExtent l="19050" t="0" r="0" b="0"/>
                  <wp:wrapNone/>
                  <wp:docPr id="3" name="Рисунок 3" descr="C:\Users\admin\Desktop\Папка 18-19\Портфолио\Печатанные\рдш знач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Папка 18-19\Портфолио\Печатанные\рдш знач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11BCA" w:rsidRPr="009C240B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Пояснительная записка.</w:t>
            </w:r>
          </w:p>
          <w:p w:rsidR="00255B8E" w:rsidRPr="009C240B" w:rsidRDefault="00255B8E" w:rsidP="00211BCA">
            <w:pPr>
              <w:ind w:right="1812"/>
              <w:textAlignment w:val="top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11BCA" w:rsidRPr="009C240B" w:rsidRDefault="00211BCA" w:rsidP="00211BCA">
            <w:pPr>
              <w:ind w:right="1812"/>
              <w:textAlignment w:val="top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9C240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Рабочая программа по ПДО «РДШ» разработана на основе Устава Общероссийской общественно-государственной детско-юношеской организации «Российское движение школьников» (далее –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 участия в ней, равноправия, законности и гласности.  Организация создана в соответствии с Указом Президента Российской Федерации от 29 октября 2015 г. № 536  «О создании Общероссийской, общественно-государственной,  детско-юношеской организации «Российское движение школьников».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 и  законодательством Российской Федерации и настоящим Уставом.</w:t>
            </w:r>
          </w:p>
          <w:p w:rsidR="00211BCA" w:rsidRPr="009C240B" w:rsidRDefault="00211BCA" w:rsidP="00211BCA">
            <w:pPr>
              <w:ind w:right="1812"/>
              <w:textAlignment w:val="top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9C240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Программа направлена на  развитие личности в разных направлениях: гражданская активность, личностное развитие, военно-патриотическое, информационно-медийное. </w:t>
            </w:r>
          </w:p>
          <w:p w:rsidR="00211BCA" w:rsidRPr="009C240B" w:rsidRDefault="00211BCA" w:rsidP="004F240F">
            <w:pPr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0D0C2E" w:rsidRPr="009C240B" w:rsidRDefault="000D0C2E" w:rsidP="00B41488">
      <w:pPr>
        <w:spacing w:after="0" w:line="240" w:lineRule="auto"/>
        <w:ind w:right="1812"/>
        <w:textAlignment w:val="top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EA794C" w:rsidRPr="00EA794C" w:rsidRDefault="00EA794C" w:rsidP="00EA794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279D1" w:rsidRDefault="00B279D1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6843A3" w:rsidRPr="009C240B" w:rsidRDefault="006843A3" w:rsidP="006843A3">
      <w:pPr>
        <w:spacing w:after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Цели и задачи деятельности первичного отделения РДШ</w:t>
      </w:r>
    </w:p>
    <w:p w:rsidR="006843A3" w:rsidRPr="009C240B" w:rsidRDefault="006843A3" w:rsidP="006843A3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Цель:</w:t>
      </w: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</w:t>
      </w: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0070C0"/>
          <w:sz w:val="28"/>
          <w:szCs w:val="28"/>
        </w:rPr>
        <w:t>1.</w:t>
      </w:r>
      <w:r w:rsidRPr="009C24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Предоставить каждому ребенку условия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0070C0"/>
          <w:sz w:val="28"/>
          <w:szCs w:val="28"/>
        </w:rPr>
        <w:t>2.</w:t>
      </w:r>
      <w:r w:rsidRPr="009C24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Формировать единое воспитательное пространство,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обеспечивающее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0070C0"/>
          <w:sz w:val="28"/>
          <w:szCs w:val="28"/>
        </w:rPr>
        <w:t>3.</w:t>
      </w:r>
      <w:r w:rsidRPr="009C24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Использовать Дни единых действий РДШ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как технологии, позволяющие организовать поддержку и реализацию 4 ведущих  направлений деятельности РДШ с целью развития проектной деятельности.</w:t>
      </w: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843A3" w:rsidRPr="009C240B" w:rsidRDefault="006843A3" w:rsidP="006843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4.</w:t>
      </w:r>
      <w:r w:rsidRPr="009C240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Развивать систему методического сопровождения деятельности первичного отделения РДШ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, отрабатывать механизмы взаимодействия с другими образовательными организациями.</w:t>
      </w:r>
    </w:p>
    <w:p w:rsidR="006843A3" w:rsidRDefault="006843A3" w:rsidP="00EA794C">
      <w:pPr>
        <w:spacing w:after="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EA794C" w:rsidRPr="009C240B" w:rsidRDefault="00EA794C" w:rsidP="00EA794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Первичное отделение РДШ</w:t>
      </w:r>
      <w:r w:rsidRPr="009C240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- это объединяющий формат, 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:rsidR="00EA794C" w:rsidRPr="009C240B" w:rsidRDefault="00EA794C" w:rsidP="00EA794C">
      <w:pPr>
        <w:spacing w:after="0"/>
        <w:ind w:firstLine="385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Проектирование содержания воспитательного процесса в первичном отделении РДШ</w:t>
      </w:r>
      <w:r w:rsidRPr="009C240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осуществляется на основе требований федеральных государственных образовательных стандартов общего образования (ФГОС ОО) и плана воспитательной работы  МКОУ «Петраковская СОШ»</w:t>
      </w:r>
    </w:p>
    <w:p w:rsidR="00EA794C" w:rsidRPr="009C240B" w:rsidRDefault="00EA794C" w:rsidP="00EA794C">
      <w:pPr>
        <w:spacing w:after="0"/>
        <w:ind w:firstLine="385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/>
        <w:ind w:firstLine="385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>Направления деятельности РДШ:</w:t>
      </w:r>
    </w:p>
    <w:p w:rsidR="00EA794C" w:rsidRPr="009C240B" w:rsidRDefault="00EA794C" w:rsidP="00EA79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личностное развитие</w:t>
      </w:r>
    </w:p>
    <w:p w:rsidR="00EA794C" w:rsidRPr="009C240B" w:rsidRDefault="00EA794C" w:rsidP="00EA79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гражданская активность</w:t>
      </w:r>
    </w:p>
    <w:p w:rsidR="00EA794C" w:rsidRPr="009C240B" w:rsidRDefault="00EA794C" w:rsidP="00EA79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военно-патриотическое</w:t>
      </w:r>
    </w:p>
    <w:p w:rsidR="00EA794C" w:rsidRPr="009C240B" w:rsidRDefault="00EA794C" w:rsidP="00EA79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информационно-медийное</w:t>
      </w:r>
    </w:p>
    <w:p w:rsidR="00EA794C" w:rsidRPr="009C240B" w:rsidRDefault="00EA794C" w:rsidP="00EA79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экологическая активность         </w:t>
      </w:r>
    </w:p>
    <w:p w:rsidR="00EA794C" w:rsidRPr="009C240B" w:rsidRDefault="00EA794C" w:rsidP="00EA794C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>Направление «Личностное развитие»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Популяризация ЗОЖ</w:t>
      </w:r>
    </w:p>
    <w:p w:rsidR="008E417B" w:rsidRPr="009C240B" w:rsidRDefault="008E417B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A794C" w:rsidRPr="009C240B" w:rsidRDefault="00EA794C" w:rsidP="00EA794C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формирование у детей позитивного отношения к здоровому образу жизни;</w:t>
      </w:r>
    </w:p>
    <w:p w:rsidR="00EA794C" w:rsidRPr="009C240B" w:rsidRDefault="00EA794C" w:rsidP="00EA794C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присвоение созидающей здоровье философии;</w:t>
      </w:r>
    </w:p>
    <w:p w:rsidR="00EA794C" w:rsidRPr="009C240B" w:rsidRDefault="00EA794C" w:rsidP="00EA794C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040EBD" w:rsidRPr="009C240B" w:rsidRDefault="00040EBD" w:rsidP="00255B8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Творческое развитие»</w:t>
      </w:r>
    </w:p>
    <w:p w:rsidR="008E417B" w:rsidRPr="009C240B" w:rsidRDefault="009C240B" w:rsidP="009C240B">
      <w:pPr>
        <w:tabs>
          <w:tab w:val="left" w:pos="108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ab/>
      </w:r>
    </w:p>
    <w:p w:rsidR="00EA794C" w:rsidRPr="009C240B" w:rsidRDefault="00EA794C" w:rsidP="00EA794C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стимулирование творческой активности школьников; </w:t>
      </w:r>
    </w:p>
    <w:p w:rsidR="00EA794C" w:rsidRPr="009C240B" w:rsidRDefault="00EA794C" w:rsidP="00EA794C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предоставление возможности школьникам проявить себя, реализовать свой потенциал и получить признание;</w:t>
      </w:r>
    </w:p>
    <w:p w:rsidR="00EA794C" w:rsidRPr="009C240B" w:rsidRDefault="00EA794C" w:rsidP="00EA794C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координация воспитательных усилий на разных этапах творческого процесса;</w:t>
      </w:r>
    </w:p>
    <w:p w:rsidR="00EA794C" w:rsidRPr="009C240B" w:rsidRDefault="00EA794C" w:rsidP="00EA794C">
      <w:pPr>
        <w:numPr>
          <w:ilvl w:val="0"/>
          <w:numId w:val="5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контроль реализации творческого развития школьников.</w:t>
      </w:r>
    </w:p>
    <w:p w:rsidR="00EA794C" w:rsidRPr="009C240B" w:rsidRDefault="00EA794C" w:rsidP="00EA794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Популяризация профессий</w:t>
      </w:r>
    </w:p>
    <w:p w:rsidR="008E417B" w:rsidRPr="009C240B" w:rsidRDefault="008E417B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 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 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 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 </w:t>
      </w: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способности к самоорганизации и самообразованию.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40EBD" w:rsidRPr="009C240B" w:rsidRDefault="00040EBD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>Направление «Гражданская активность»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EA794C" w:rsidRPr="009C240B" w:rsidRDefault="00EA794C" w:rsidP="00EA794C">
      <w:pPr>
        <w:spacing w:after="12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способствовать формированию активной жизненной позиции школьников;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организовывать акции социальной направленности;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создавать условия для развития детской инициативы;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- оказывать помощь и содействие в проведении мероприятий экологической направленности;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отрядов.</w:t>
      </w:r>
    </w:p>
    <w:p w:rsidR="00211BCA" w:rsidRPr="009C240B" w:rsidRDefault="00211BCA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>Направление «Военно-патриотическое»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EA794C" w:rsidRPr="009C240B" w:rsidRDefault="00EA794C" w:rsidP="00EA794C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EA794C" w:rsidRPr="009C240B" w:rsidRDefault="00EA794C" w:rsidP="00EA794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794C" w:rsidRPr="009C240B" w:rsidRDefault="00EA794C" w:rsidP="00EA794C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EA794C" w:rsidRPr="009C240B" w:rsidRDefault="00EA794C" w:rsidP="00EA794C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EA794C" w:rsidRPr="009C240B" w:rsidRDefault="00EA794C" w:rsidP="00EA794C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EA794C" w:rsidRPr="009C240B" w:rsidRDefault="00EA794C" w:rsidP="00EA794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>Направление «Информационно-медийное»</w:t>
      </w:r>
    </w:p>
    <w:p w:rsidR="00EA794C" w:rsidRPr="009C240B" w:rsidRDefault="00EA794C" w:rsidP="00EA794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EA794C" w:rsidRPr="009C240B" w:rsidRDefault="00EA794C" w:rsidP="00EA794C">
      <w:pPr>
        <w:spacing w:after="0" w:line="240" w:lineRule="auto"/>
        <w:ind w:firstLine="709"/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разработать и реализовать модели многофункциональной системы информационно-медийного взаимодействия участников РДШ;</w:t>
      </w:r>
    </w:p>
    <w:p w:rsidR="00EA794C" w:rsidRPr="009C240B" w:rsidRDefault="00EA794C" w:rsidP="00EA794C">
      <w:pPr>
        <w:spacing w:after="0" w:line="240" w:lineRule="auto"/>
        <w:ind w:firstLine="709"/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создать информационно-медийный центр (ИМЦ) для реализации системы информационно-медийного взаимодействия участников РДШ;</w:t>
      </w:r>
    </w:p>
    <w:p w:rsidR="00EA794C" w:rsidRPr="009C240B" w:rsidRDefault="00EA794C" w:rsidP="00EA794C">
      <w:pPr>
        <w:spacing w:after="0" w:line="240" w:lineRule="auto"/>
        <w:ind w:firstLine="709"/>
        <w:rPr>
          <w:rFonts w:ascii="Times New Roman" w:eastAsia="Arial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- апробировать индикаторы и критерии оценки деятельности информационно-медийного направления РДШ;</w:t>
      </w:r>
    </w:p>
    <w:p w:rsidR="00EA794C" w:rsidRPr="009C240B" w:rsidRDefault="00EA794C" w:rsidP="00EA794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создать систему взаимодействия с информационно-медийными партнерами. </w:t>
      </w:r>
    </w:p>
    <w:p w:rsidR="00EA794C" w:rsidRPr="009C240B" w:rsidRDefault="00EA794C" w:rsidP="00EA79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A0A3F" w:rsidRDefault="00EA0A3F" w:rsidP="008E41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EA0A3F" w:rsidRDefault="00EA0A3F" w:rsidP="008E41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EA0A3F" w:rsidRDefault="00EA0A3F" w:rsidP="008E41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8E417B" w:rsidRPr="009C240B" w:rsidRDefault="008E417B" w:rsidP="008E41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 xml:space="preserve">Деятельность первичного отделения РДШ предполагает взаимодействие с </w:t>
      </w:r>
      <w:r w:rsidRPr="009C240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тремя целевыми группами:</w:t>
      </w:r>
    </w:p>
    <w:p w:rsidR="008E417B" w:rsidRPr="009C240B" w:rsidRDefault="008E417B" w:rsidP="008E417B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обучающимися;</w:t>
      </w:r>
    </w:p>
    <w:p w:rsidR="008E417B" w:rsidRPr="009C240B" w:rsidRDefault="008E417B" w:rsidP="008E417B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педагогическим сообществом (</w:t>
      </w:r>
      <w:r w:rsidRPr="009C240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старшая вожатая, классные руководители, заместитель директора по воспитательной работе, , педагог-психолог, педагоги - руководители кружков и секций, библиотекарь, администрация образовательной организации);</w:t>
      </w:r>
    </w:p>
    <w:p w:rsidR="008E417B" w:rsidRPr="009C240B" w:rsidRDefault="008E417B" w:rsidP="008E417B">
      <w:pPr>
        <w:numPr>
          <w:ilvl w:val="0"/>
          <w:numId w:val="7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родителями обучающихся.</w:t>
      </w:r>
    </w:p>
    <w:p w:rsidR="008E417B" w:rsidRPr="009C240B" w:rsidRDefault="008E417B" w:rsidP="008E417B">
      <w:pPr>
        <w:spacing w:after="0" w:line="240" w:lineRule="auto"/>
        <w:ind w:left="150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8E417B">
      <w:pPr>
        <w:spacing w:after="0" w:line="240" w:lineRule="auto"/>
        <w:ind w:left="150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6843A3" w:rsidP="008E417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Планируемые </w:t>
      </w:r>
      <w:r w:rsidR="008E417B" w:rsidRPr="009C240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результаты деятельность первичного отделения РДШ</w:t>
      </w:r>
    </w:p>
    <w:p w:rsidR="008E417B" w:rsidRPr="009C240B" w:rsidRDefault="008E417B" w:rsidP="008E41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8E41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:rsidR="008E417B" w:rsidRPr="009C240B" w:rsidRDefault="008E417B" w:rsidP="008E41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8E41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самоорганизация на уровне здорового образа жизни;</w:t>
      </w:r>
    </w:p>
    <w:p w:rsidR="008E417B" w:rsidRPr="009C240B" w:rsidRDefault="008E417B" w:rsidP="008E41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8E41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личностный рост участников;</w:t>
      </w:r>
    </w:p>
    <w:p w:rsidR="008E417B" w:rsidRPr="009C240B" w:rsidRDefault="008E417B" w:rsidP="008E41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8E41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:rsidR="008E417B" w:rsidRPr="009C240B" w:rsidRDefault="008E417B" w:rsidP="008E41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8E41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формирование ценностного отношения к здоровью и здоровому образу жизни;</w:t>
      </w:r>
    </w:p>
    <w:p w:rsidR="008E417B" w:rsidRPr="009C240B" w:rsidRDefault="008E417B" w:rsidP="008E41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8E417B">
      <w:pPr>
        <w:spacing w:after="0" w:line="240" w:lineRule="auto"/>
        <w:ind w:right="850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color w:val="FF0000"/>
          <w:sz w:val="28"/>
          <w:szCs w:val="28"/>
        </w:rPr>
        <w:t>развитие мотивации личности к познанию и творчеству.</w:t>
      </w:r>
    </w:p>
    <w:p w:rsidR="008E417B" w:rsidRPr="009C240B" w:rsidRDefault="008E417B" w:rsidP="00AC7C78">
      <w:pPr>
        <w:spacing w:after="0" w:line="240" w:lineRule="auto"/>
        <w:ind w:right="850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AC7C78">
      <w:pPr>
        <w:spacing w:after="0" w:line="240" w:lineRule="auto"/>
        <w:ind w:right="850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E417B" w:rsidRPr="009C240B" w:rsidRDefault="008E417B" w:rsidP="00AC7C78">
      <w:pPr>
        <w:spacing w:after="0" w:line="240" w:lineRule="auto"/>
        <w:ind w:right="850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D0C2E" w:rsidRDefault="000D0C2E" w:rsidP="00B41488">
      <w:pPr>
        <w:spacing w:after="0" w:line="240" w:lineRule="auto"/>
        <w:ind w:right="1812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90301" w:rsidRDefault="00C90301" w:rsidP="00B41488">
      <w:pPr>
        <w:spacing w:after="0" w:line="240" w:lineRule="auto"/>
        <w:ind w:right="1812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90301" w:rsidRPr="00BA017E" w:rsidRDefault="00C90301" w:rsidP="00C90301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lastRenderedPageBreak/>
        <w:t>КАЛЕНДАРЬ дней единых действий</w:t>
      </w:r>
    </w:p>
    <w:p w:rsidR="00C90301" w:rsidRDefault="00C90301" w:rsidP="00C9030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C90301" w:rsidRPr="00BA017E" w:rsidRDefault="00C90301" w:rsidP="00C9030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3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43"/>
        <w:gridCol w:w="5066"/>
        <w:gridCol w:w="4365"/>
      </w:tblGrid>
      <w:tr w:rsidR="00C90301" w:rsidRPr="00BA017E" w:rsidTr="00C90301">
        <w:trPr>
          <w:trHeight w:val="568"/>
          <w:jc w:val="center"/>
        </w:trPr>
        <w:tc>
          <w:tcPr>
            <w:tcW w:w="3643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066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сентября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знаний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90301" w:rsidRPr="00BA017E" w:rsidTr="00C90301">
        <w:trPr>
          <w:trHeight w:val="866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сентября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866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 сентября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568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Первые </w:t>
            </w:r>
          </w:p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пожилых людей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 октября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учителя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4 ноября 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267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 ноября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Всемирный день Ребенка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 ноября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Матери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 декабря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C90301" w:rsidRPr="00BA017E" w:rsidTr="00C90301">
        <w:trPr>
          <w:trHeight w:val="267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 декабря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Конституции России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 февраля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C90301" w:rsidRPr="00BA017E" w:rsidTr="00C90301">
        <w:trPr>
          <w:trHeight w:val="568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Первое </w:t>
            </w:r>
          </w:p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воскресенье  марта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Информационно-медийное</w:t>
            </w:r>
          </w:p>
        </w:tc>
      </w:tr>
      <w:tr w:rsidR="00C90301" w:rsidRPr="00BA017E" w:rsidTr="00C90301">
        <w:trPr>
          <w:trHeight w:val="267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 марта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 марта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Всемирный День театра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3-яя неделя марта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90301" w:rsidRPr="00BA017E" w:rsidTr="00C90301">
        <w:trPr>
          <w:trHeight w:val="267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 апреля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C90301" w:rsidRPr="00BA017E" w:rsidTr="00C90301">
        <w:trPr>
          <w:trHeight w:val="300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 апреля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космонавтики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мая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Праздник весны и труда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267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 мая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Победы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 июня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защиты детей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90301" w:rsidRPr="00BA017E" w:rsidTr="00C90301">
        <w:trPr>
          <w:trHeight w:val="568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23 июня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90301" w:rsidRPr="00BA017E" w:rsidTr="00C90301">
        <w:trPr>
          <w:trHeight w:val="267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 июня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молодежи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 июля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Информационно-медийное</w:t>
            </w:r>
          </w:p>
        </w:tc>
      </w:tr>
      <w:tr w:rsidR="00C90301" w:rsidRPr="00BA017E" w:rsidTr="00C90301">
        <w:trPr>
          <w:trHeight w:val="2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 июля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90301" w:rsidRPr="00BA017E" w:rsidTr="00C90301">
        <w:trPr>
          <w:trHeight w:val="551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13 августа </w:t>
            </w:r>
          </w:p>
          <w:p w:rsidR="00C90301" w:rsidRPr="00531D82" w:rsidRDefault="00C90301" w:rsidP="003D58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(2-ая суббота августа)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физкультурника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C90301" w:rsidRPr="00BA017E" w:rsidTr="00C90301">
        <w:trPr>
          <w:trHeight w:val="584"/>
          <w:jc w:val="center"/>
        </w:trPr>
        <w:tc>
          <w:tcPr>
            <w:tcW w:w="3643" w:type="dxa"/>
          </w:tcPr>
          <w:p w:rsidR="00C90301" w:rsidRPr="00531D82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 августа</w:t>
            </w:r>
          </w:p>
        </w:tc>
        <w:tc>
          <w:tcPr>
            <w:tcW w:w="5066" w:type="dxa"/>
          </w:tcPr>
          <w:p w:rsidR="00C90301" w:rsidRPr="00531D82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31D8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4365" w:type="dxa"/>
          </w:tcPr>
          <w:p w:rsidR="00C90301" w:rsidRPr="00BA017E" w:rsidRDefault="00C90301" w:rsidP="003D5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C90301" w:rsidRPr="00BA017E" w:rsidRDefault="00C90301" w:rsidP="00C9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90301" w:rsidRPr="00531D82" w:rsidRDefault="00C90301" w:rsidP="00531D82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C90301" w:rsidRPr="00C90301" w:rsidRDefault="00C90301" w:rsidP="00C90301">
      <w:pPr>
        <w:tabs>
          <w:tab w:val="left" w:pos="1964"/>
        </w:tabs>
        <w:spacing w:after="0"/>
        <w:jc w:val="both"/>
        <w:rPr>
          <w:rFonts w:ascii="Times New Roman" w:eastAsia="Calibri" w:hAnsi="Times New Roman" w:cs="Times New Roman"/>
          <w:b/>
          <w:color w:val="0070C0"/>
          <w:lang w:eastAsia="en-US"/>
        </w:rPr>
      </w:pPr>
      <w:r w:rsidRPr="00C90301">
        <w:rPr>
          <w:rFonts w:ascii="Times New Roman" w:eastAsia="Calibri" w:hAnsi="Times New Roman" w:cs="Times New Roman"/>
          <w:b/>
          <w:color w:val="0070C0"/>
          <w:lang w:eastAsia="en-US"/>
        </w:rPr>
        <w:lastRenderedPageBreak/>
        <w:t>Организационная работа</w:t>
      </w:r>
    </w:p>
    <w:tbl>
      <w:tblPr>
        <w:tblW w:w="15041" w:type="dxa"/>
        <w:tblCellSpacing w:w="0" w:type="dxa"/>
        <w:tblInd w:w="-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6521"/>
        <w:gridCol w:w="2551"/>
        <w:gridCol w:w="3119"/>
        <w:gridCol w:w="2126"/>
      </w:tblGrid>
      <w:tr w:rsidR="00C90301" w:rsidRPr="00C90301" w:rsidTr="00C90301">
        <w:trPr>
          <w:trHeight w:val="64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№</w:t>
            </w:r>
          </w:p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п/п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Содержание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Для  кого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Ответственные</w:t>
            </w:r>
          </w:p>
        </w:tc>
      </w:tr>
      <w:tr w:rsidR="00C90301" w:rsidRPr="00C90301" w:rsidTr="00C90301">
        <w:trPr>
          <w:trHeight w:val="64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 xml:space="preserve">Анализ и планирование работы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 xml:space="preserve"> 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66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Сбор актива обучающихся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Один раз в месяц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Члены отрядов: ЗОЖ,  ЮИД, ВОЛОНТЁРЫ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96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3.</w:t>
            </w:r>
          </w:p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 xml:space="preserve">Знакомство с деятельностью Общероссийской общественно-государственной детско-юношеской организацией «Российское движение школьников»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33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Распределение обязанностей в первичном отделении РДШ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66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Оформление стендов на различные тематики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33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6.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Формирование проектных групп по направлениям деятельности РДШ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32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7.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Собрание совета актива первичного отделения РДШ. Утверждение планов работы.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32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8.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Участие в региональных и федеральных мероприятиях днях единых действий РДШ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Учащиеся школы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7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9.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Посещение семинаров и совещаний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  <w:tr w:rsidR="00C90301" w:rsidRPr="00C90301" w:rsidTr="00C90301">
        <w:trPr>
          <w:trHeight w:val="33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10.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 xml:space="preserve">Занятия с активом первичной организации РДШ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301" w:rsidRPr="00C90301" w:rsidRDefault="00C90301" w:rsidP="00C903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lang w:eastAsia="en-US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Зам. директора по ВР</w:t>
            </w:r>
          </w:p>
          <w:p w:rsidR="00C90301" w:rsidRPr="00C90301" w:rsidRDefault="00C90301" w:rsidP="00C90301">
            <w:pPr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Старшая вожатая</w:t>
            </w:r>
          </w:p>
        </w:tc>
      </w:tr>
    </w:tbl>
    <w:p w:rsidR="00C90301" w:rsidRPr="00C90301" w:rsidRDefault="00C90301" w:rsidP="00C90301">
      <w:pPr>
        <w:spacing w:after="0"/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</w:pPr>
    </w:p>
    <w:p w:rsidR="00531D82" w:rsidRDefault="00531D82" w:rsidP="00C90301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</w:pPr>
    </w:p>
    <w:p w:rsidR="00EA0A3F" w:rsidRDefault="00EA0A3F" w:rsidP="00C90301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</w:pPr>
    </w:p>
    <w:p w:rsidR="00EA0A3F" w:rsidRDefault="00EA0A3F" w:rsidP="00C90301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</w:pPr>
    </w:p>
    <w:p w:rsidR="00C90301" w:rsidRDefault="00C90301" w:rsidP="00C90301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</w:pPr>
      <w:bookmarkStart w:id="0" w:name="_GoBack"/>
      <w:bookmarkEnd w:id="0"/>
      <w:r w:rsidRPr="00C90301"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  <w:lastRenderedPageBreak/>
        <w:t>Работа с детским активом</w:t>
      </w:r>
    </w:p>
    <w:p w:rsidR="00C9621C" w:rsidRPr="00C90301" w:rsidRDefault="00C9621C" w:rsidP="00C90301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</w:pPr>
    </w:p>
    <w:tbl>
      <w:tblPr>
        <w:tblpPr w:leftFromText="180" w:rightFromText="180" w:vertAnchor="text" w:horzAnchor="margin" w:tblpY="36"/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1188"/>
        <w:gridCol w:w="3312"/>
      </w:tblGrid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№</w:t>
            </w:r>
          </w:p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п/п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Содержание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b/>
                <w:color w:val="C00000"/>
                <w:lang w:eastAsia="en-US"/>
              </w:rPr>
              <w:t>Сроки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Выборы активов школы (5-11 классы)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2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Выборы активов школы  (1-4 классы)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3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Обсуждение и принятие плана работы на год детского актива среди  обучающихся 1-4, 5-11 классов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Сентябрь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4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Принятие плана работы детского актива на месяц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Последняя неделя каждого месяца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5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Проведение сборов детского актива по различным вопросам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Еженедельно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6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Составление сценариев, обсуждение и репетиции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7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 xml:space="preserve">Обновление стендов , участникам РДШ детской организации 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</w:t>
            </w:r>
            <w:r w:rsidRPr="00C90301">
              <w:rPr>
                <w:rFonts w:ascii="Times New Roman" w:eastAsia="Times New Roman" w:hAnsi="Times New Roman" w:cs="Times New Roman"/>
                <w:color w:val="FF0000"/>
              </w:rPr>
              <w:t>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8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 xml:space="preserve">Проведение индивидуальной работы с активом 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9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Организация  помощи в проведении внеклассных мероприятий в начальных классах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10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 xml:space="preserve">Проведение интеллектуальных и познавательных игр с активом 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11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Обучение лидеров детского актива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12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Участие в районных и республиканских конкурсах и мероприятиях (по плану РДШ)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13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Трудовые десанты с целью: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уборки пришкольной и прикрепленной к школе территории, памятников, территории села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В течение учебного года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14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Оказание помощи в ремонте книг в начальных классах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Август-сентябрь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Март-апрель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Декабрь</w:t>
            </w:r>
          </w:p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апрель- май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15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Организация рейдов по проверке внешнего вида (наличие школьной формы), санитарного состояния в классах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Систематически</w:t>
            </w:r>
          </w:p>
        </w:tc>
      </w:tr>
      <w:tr w:rsidR="00C90301" w:rsidRPr="00C90301" w:rsidTr="00C90301">
        <w:tc>
          <w:tcPr>
            <w:tcW w:w="224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16</w:t>
            </w:r>
          </w:p>
        </w:tc>
        <w:tc>
          <w:tcPr>
            <w:tcW w:w="3685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00206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002060"/>
                <w:lang w:eastAsia="en-US"/>
              </w:rPr>
              <w:t>Подведение итогов работы детского актива</w:t>
            </w:r>
          </w:p>
        </w:tc>
        <w:tc>
          <w:tcPr>
            <w:tcW w:w="1091" w:type="pct"/>
          </w:tcPr>
          <w:p w:rsidR="00C90301" w:rsidRPr="00C90301" w:rsidRDefault="00C90301" w:rsidP="00C90301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C90301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Систематически</w:t>
            </w:r>
          </w:p>
        </w:tc>
      </w:tr>
    </w:tbl>
    <w:p w:rsidR="00C90301" w:rsidRPr="00C90301" w:rsidRDefault="00C90301" w:rsidP="00C90301">
      <w:pPr>
        <w:spacing w:after="0"/>
        <w:rPr>
          <w:rFonts w:ascii="Times New Roman" w:eastAsia="Calibri" w:hAnsi="Times New Roman" w:cs="Times New Roman"/>
          <w:b/>
          <w:color w:val="0070C0"/>
          <w:sz w:val="24"/>
          <w:lang w:eastAsia="en-US"/>
        </w:rPr>
      </w:pPr>
    </w:p>
    <w:sectPr w:rsidR="00C90301" w:rsidRPr="00C90301" w:rsidSect="00031E49">
      <w:pgSz w:w="16838" w:h="11906" w:orient="landscape"/>
      <w:pgMar w:top="851" w:right="1103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F08" w:rsidRDefault="00322F08" w:rsidP="00C90301">
      <w:pPr>
        <w:spacing w:after="0" w:line="240" w:lineRule="auto"/>
      </w:pPr>
      <w:r>
        <w:separator/>
      </w:r>
    </w:p>
  </w:endnote>
  <w:endnote w:type="continuationSeparator" w:id="1">
    <w:p w:rsidR="00322F08" w:rsidRDefault="00322F08" w:rsidP="00C9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F08" w:rsidRDefault="00322F08" w:rsidP="00C90301">
      <w:pPr>
        <w:spacing w:after="0" w:line="240" w:lineRule="auto"/>
      </w:pPr>
      <w:r>
        <w:separator/>
      </w:r>
    </w:p>
  </w:footnote>
  <w:footnote w:type="continuationSeparator" w:id="1">
    <w:p w:rsidR="00322F08" w:rsidRDefault="00322F08" w:rsidP="00C9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06BD"/>
    <w:multiLevelType w:val="hybridMultilevel"/>
    <w:tmpl w:val="8D14E1EC"/>
    <w:lvl w:ilvl="0" w:tplc="72BE6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>
    <w:nsid w:val="551303F6"/>
    <w:multiLevelType w:val="multilevel"/>
    <w:tmpl w:val="C86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488"/>
    <w:rsid w:val="00031E49"/>
    <w:rsid w:val="00040EBD"/>
    <w:rsid w:val="000D0C2E"/>
    <w:rsid w:val="001247CB"/>
    <w:rsid w:val="001818B5"/>
    <w:rsid w:val="00211BCA"/>
    <w:rsid w:val="00243C3C"/>
    <w:rsid w:val="00255B8E"/>
    <w:rsid w:val="00263D1B"/>
    <w:rsid w:val="00270757"/>
    <w:rsid w:val="00322F08"/>
    <w:rsid w:val="00392525"/>
    <w:rsid w:val="003B4E4C"/>
    <w:rsid w:val="003E0A68"/>
    <w:rsid w:val="003F63A5"/>
    <w:rsid w:val="0047481E"/>
    <w:rsid w:val="00497D1D"/>
    <w:rsid w:val="004F240F"/>
    <w:rsid w:val="00531D82"/>
    <w:rsid w:val="005A74E3"/>
    <w:rsid w:val="005B096A"/>
    <w:rsid w:val="00621DE4"/>
    <w:rsid w:val="0064734F"/>
    <w:rsid w:val="006843A3"/>
    <w:rsid w:val="006868AE"/>
    <w:rsid w:val="006A2120"/>
    <w:rsid w:val="006C1A7E"/>
    <w:rsid w:val="006E28F0"/>
    <w:rsid w:val="00707427"/>
    <w:rsid w:val="0074135C"/>
    <w:rsid w:val="00747985"/>
    <w:rsid w:val="00777714"/>
    <w:rsid w:val="00803EAC"/>
    <w:rsid w:val="008509FC"/>
    <w:rsid w:val="00853A45"/>
    <w:rsid w:val="00893512"/>
    <w:rsid w:val="008E417B"/>
    <w:rsid w:val="009C240B"/>
    <w:rsid w:val="00A63B36"/>
    <w:rsid w:val="00AC7C78"/>
    <w:rsid w:val="00B279D1"/>
    <w:rsid w:val="00B41488"/>
    <w:rsid w:val="00BD730A"/>
    <w:rsid w:val="00C2581C"/>
    <w:rsid w:val="00C653E0"/>
    <w:rsid w:val="00C90301"/>
    <w:rsid w:val="00C9621C"/>
    <w:rsid w:val="00D055CB"/>
    <w:rsid w:val="00DA3A6C"/>
    <w:rsid w:val="00DB2BF9"/>
    <w:rsid w:val="00E03B0F"/>
    <w:rsid w:val="00EA0A3F"/>
    <w:rsid w:val="00EA794C"/>
    <w:rsid w:val="00EB08DA"/>
    <w:rsid w:val="00EC4B58"/>
    <w:rsid w:val="00F5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A5"/>
  </w:style>
  <w:style w:type="paragraph" w:styleId="1">
    <w:name w:val="heading 1"/>
    <w:basedOn w:val="a"/>
    <w:next w:val="a"/>
    <w:link w:val="10"/>
    <w:uiPriority w:val="9"/>
    <w:qFormat/>
    <w:rsid w:val="00C903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41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4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ile">
    <w:name w:val="file"/>
    <w:basedOn w:val="a0"/>
    <w:rsid w:val="00B41488"/>
  </w:style>
  <w:style w:type="character" w:styleId="a3">
    <w:name w:val="Hyperlink"/>
    <w:basedOn w:val="a0"/>
    <w:uiPriority w:val="99"/>
    <w:semiHidden/>
    <w:unhideWhenUsed/>
    <w:rsid w:val="00B41488"/>
    <w:rPr>
      <w:color w:val="0000FF"/>
      <w:u w:val="single"/>
    </w:rPr>
  </w:style>
  <w:style w:type="character" w:customStyle="1" w:styleId="share-counter-common">
    <w:name w:val="share-counter-common"/>
    <w:basedOn w:val="a0"/>
    <w:rsid w:val="00B41488"/>
  </w:style>
  <w:style w:type="paragraph" w:styleId="a4">
    <w:name w:val="List Paragraph"/>
    <w:basedOn w:val="a"/>
    <w:uiPriority w:val="34"/>
    <w:qFormat/>
    <w:rsid w:val="000D0C2E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EA79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A7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B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9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0301"/>
  </w:style>
  <w:style w:type="paragraph" w:styleId="aa">
    <w:name w:val="footer"/>
    <w:basedOn w:val="a"/>
    <w:link w:val="ab"/>
    <w:uiPriority w:val="99"/>
    <w:unhideWhenUsed/>
    <w:rsid w:val="00C90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0301"/>
  </w:style>
  <w:style w:type="character" w:customStyle="1" w:styleId="10">
    <w:name w:val="Заголовок 1 Знак"/>
    <w:basedOn w:val="a0"/>
    <w:link w:val="1"/>
    <w:uiPriority w:val="9"/>
    <w:rsid w:val="00C90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880">
              <w:marLeft w:val="30"/>
              <w:marRight w:val="3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918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87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9470">
                                          <w:marLeft w:val="0"/>
                                          <w:marRight w:val="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4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65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3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8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8751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68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7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673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01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8CCB-B5D0-47EA-BB64-8CB47A26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2020-09-18T13:08:00Z</cp:lastPrinted>
  <dcterms:created xsi:type="dcterms:W3CDTF">2017-09-20T23:15:00Z</dcterms:created>
  <dcterms:modified xsi:type="dcterms:W3CDTF">2020-09-18T14:22:00Z</dcterms:modified>
</cp:coreProperties>
</file>